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337D1A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37D1A" w:rsidP="00337D1A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D5A01" w:rsidP="005D5A01">
            <w:pPr>
              <w:pStyle w:val="Title"/>
              <w:jc w:val="left"/>
              <w:rPr>
                <w:b/>
              </w:rPr>
            </w:pPr>
            <w:r w:rsidRPr="00BE6C3E">
              <w:rPr>
                <w:b/>
              </w:rPr>
              <w:t>13MA201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D5A01" w:rsidRPr="00AA3F2E" w:rsidTr="00EB0EE0">
        <w:tc>
          <w:tcPr>
            <w:tcW w:w="1616" w:type="dxa"/>
          </w:tcPr>
          <w:p w:rsidR="005D5A01" w:rsidRPr="00AA3F2E" w:rsidRDefault="005D5A01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D5A01" w:rsidRPr="00BE6C3E" w:rsidRDefault="005D5A01" w:rsidP="002B28A1">
            <w:pPr>
              <w:pStyle w:val="Title"/>
              <w:jc w:val="left"/>
              <w:rPr>
                <w:b/>
              </w:rPr>
            </w:pPr>
            <w:r w:rsidRPr="00BE6C3E">
              <w:rPr>
                <w:b/>
                <w:szCs w:val="24"/>
              </w:rPr>
              <w:t>BASIC MATHEMATICS TO ENGINEERING</w:t>
            </w:r>
          </w:p>
        </w:tc>
        <w:tc>
          <w:tcPr>
            <w:tcW w:w="1800" w:type="dxa"/>
          </w:tcPr>
          <w:p w:rsidR="005D5A01" w:rsidRPr="00AA3F2E" w:rsidRDefault="005D5A01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D5A01" w:rsidRPr="00AA3F2E" w:rsidRDefault="005D5A01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3E1FE8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3E1FE8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2247FD">
        <w:trPr>
          <w:trHeight w:val="1061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3E1FE8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E1FE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247FD" w:rsidRDefault="002247FD" w:rsidP="003E1FE8">
            <w:pPr>
              <w:jc w:val="both"/>
            </w:pPr>
            <w:r>
              <w:t>If n is a positive integer, prove that</w:t>
            </w:r>
          </w:p>
          <w:p w:rsidR="005D0F4A" w:rsidRPr="00EF5853" w:rsidRDefault="002247FD" w:rsidP="003E1FE8">
            <w:pPr>
              <w:spacing w:after="160" w:line="259" w:lineRule="auto"/>
              <w:jc w:val="both"/>
            </w:pPr>
            <w:r w:rsidRPr="00461F90">
              <w:rPr>
                <w:rFonts w:ascii="Calibri" w:eastAsia="Calibri" w:hAnsi="Calibri" w:cs="Mangal"/>
                <w:position w:val="-10"/>
                <w:sz w:val="22"/>
                <w:szCs w:val="22"/>
              </w:rPr>
              <w:object w:dxaOrig="945" w:dyaOrig="4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25pt;height:21.65pt" o:ole="">
                  <v:imagedata r:id="rId7" o:title=""/>
                </v:shape>
                <o:OLEObject Type="Embed" ProgID="Equation.3" ShapeID="_x0000_i1025" DrawAspect="Content" ObjectID="_1572785837" r:id="rId8"/>
              </w:object>
            </w:r>
            <w:r>
              <w:t xml:space="preserve">+ </w:t>
            </w:r>
            <w:r w:rsidRPr="00461F90">
              <w:rPr>
                <w:rFonts w:ascii="Calibri" w:eastAsia="Calibri" w:hAnsi="Calibri" w:cs="Mangal"/>
                <w:position w:val="-10"/>
                <w:sz w:val="22"/>
                <w:szCs w:val="22"/>
              </w:rPr>
              <w:object w:dxaOrig="945" w:dyaOrig="435">
                <v:shape id="_x0000_i1026" type="#_x0000_t75" style="width:47.25pt;height:21.65pt" o:ole="">
                  <v:imagedata r:id="rId9" o:title=""/>
                </v:shape>
                <o:OLEObject Type="Embed" ProgID="Equation.3" ShapeID="_x0000_i1026" DrawAspect="Content" ObjectID="_1572785838" r:id="rId10"/>
              </w:object>
            </w:r>
            <w:r>
              <w:t>=</w:t>
            </w:r>
            <w:r w:rsidRPr="00461F90">
              <w:rPr>
                <w:rFonts w:ascii="Calibri" w:eastAsia="Calibri" w:hAnsi="Calibri" w:cs="Mangal"/>
                <w:position w:val="-4"/>
                <w:sz w:val="22"/>
                <w:szCs w:val="22"/>
              </w:rPr>
              <w:object w:dxaOrig="420" w:dyaOrig="300">
                <v:shape id="_x0000_i1027" type="#_x0000_t75" style="width:21.2pt;height:15pt" o:ole="">
                  <v:imagedata r:id="rId11" o:title=""/>
                </v:shape>
                <o:OLEObject Type="Embed" ProgID="Equation.3" ShapeID="_x0000_i1027" DrawAspect="Content" ObjectID="_1572785839" r:id="rId12"/>
              </w:object>
            </w:r>
            <w:r w:rsidRPr="00461F90">
              <w:rPr>
                <w:rFonts w:ascii="Calibri" w:eastAsia="Calibri" w:hAnsi="Calibri" w:cs="Mangal"/>
                <w:position w:val="-24"/>
                <w:sz w:val="22"/>
                <w:szCs w:val="22"/>
              </w:rPr>
              <w:object w:dxaOrig="765" w:dyaOrig="615">
                <v:shape id="_x0000_i1028" type="#_x0000_t75" style="width:38.45pt;height:30.9pt" o:ole="">
                  <v:imagedata r:id="rId13" o:title=""/>
                </v:shape>
                <o:OLEObject Type="Embed" ProgID="Equation.3" ShapeID="_x0000_i1028" DrawAspect="Content" ObjectID="_1572785840" r:id="rId14"/>
              </w:object>
            </w:r>
            <w:r>
              <w:rPr>
                <w:rFonts w:ascii="Calibri" w:eastAsia="Calibri" w:hAnsi="Calibri" w:cs="Mangal"/>
                <w:sz w:val="22"/>
                <w:szCs w:val="22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A129FF" w:rsidRDefault="00A129FF" w:rsidP="00AA3F2E">
            <w:pPr>
              <w:jc w:val="center"/>
              <w:rPr>
                <w:sz w:val="22"/>
                <w:szCs w:val="22"/>
              </w:rPr>
            </w:pPr>
            <w:r w:rsidRPr="00A129FF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129FF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3E1FE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E1FE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247FD" w:rsidP="003E1FE8">
            <w:pPr>
              <w:spacing w:after="160" w:line="259" w:lineRule="auto"/>
              <w:jc w:val="both"/>
            </w:pPr>
            <w:r w:rsidRPr="002F54AD">
              <w:t xml:space="preserve">Resolve </w:t>
            </w:r>
            <m:oMath>
              <m:f>
                <m:fPr>
                  <m:ctrlPr>
                    <w:rPr>
                      <w:rFonts w:ascii="Cambria Math" w:hAnsi="Cambria Math" w:cs="Calibr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cs="Calibri"/>
                      <w:sz w:val="28"/>
                      <w:szCs w:val="28"/>
                    </w:rPr>
                    <m:t>( 5</m:t>
                  </m:r>
                  <m:r>
                    <w:rPr>
                      <w:rFonts w:ascii="Cambria Math" w:hAnsi="Cambria Math" w:cs="Calibri"/>
                      <w:sz w:val="28"/>
                      <w:szCs w:val="28"/>
                    </w:rPr>
                    <m:t>x</m:t>
                  </m:r>
                  <m:r>
                    <w:rPr>
                      <w:rFonts w:ascii="Cambria Math" w:cs="Calibri"/>
                      <w:sz w:val="28"/>
                      <w:szCs w:val="28"/>
                    </w:rPr>
                    <m:t>+1)</m:t>
                  </m:r>
                </m:num>
                <m:den>
                  <m:d>
                    <m:dPr>
                      <m:ctrlPr>
                        <w:rPr>
                          <w:rFonts w:ascii="Cambria Math" w:hAnsi="Cambria Math" w:cs="Calibr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Calibri"/>
                          <w:sz w:val="28"/>
                          <w:szCs w:val="28"/>
                        </w:rPr>
                        <m:t>x</m:t>
                      </m:r>
                      <m:r>
                        <w:rPr>
                          <w:rFonts w:ascii="Cambria Math" w:cs="Calibri"/>
                          <w:sz w:val="28"/>
                          <w:szCs w:val="28"/>
                        </w:rPr>
                        <m:t>+2</m:t>
                      </m:r>
                    </m:e>
                  </m:d>
                  <m:r>
                    <w:rPr>
                      <w:rFonts w:ascii="Cambria Math" w:cs="Calibri"/>
                      <w:sz w:val="28"/>
                      <w:szCs w:val="28"/>
                    </w:rPr>
                    <m:t>(</m:t>
                  </m:r>
                  <m:r>
                    <w:rPr>
                      <w:rFonts w:ascii="Cambria Math" w:hAnsi="Cambria Math" w:cs="Calibri"/>
                      <w:sz w:val="28"/>
                      <w:szCs w:val="28"/>
                    </w:rPr>
                    <m:t>x-</m:t>
                  </m:r>
                  <m:r>
                    <w:rPr>
                      <w:rFonts w:ascii="Cambria Math" w:cs="Calibri"/>
                      <w:sz w:val="28"/>
                      <w:szCs w:val="28"/>
                    </w:rPr>
                    <m:t>1)</m:t>
                  </m:r>
                </m:den>
              </m:f>
            </m:oMath>
            <w:r w:rsidRPr="002F54AD">
              <w:t xml:space="preserve"> into partial fractions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A129FF" w:rsidRDefault="00A129FF" w:rsidP="00AA3F2E">
            <w:pPr>
              <w:jc w:val="center"/>
              <w:rPr>
                <w:sz w:val="22"/>
                <w:szCs w:val="22"/>
              </w:rPr>
            </w:pPr>
            <w:r w:rsidRPr="00A129FF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129FF" w:rsidP="00670A67">
            <w:pPr>
              <w:jc w:val="center"/>
            </w:pPr>
            <w:r>
              <w:t>7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3E1FE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E1FE8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2247FD" w:rsidRDefault="002247FD" w:rsidP="003E1FE8">
            <w:pPr>
              <w:jc w:val="both"/>
            </w:pPr>
            <w:r w:rsidRPr="002247FD">
              <w:rPr>
                <w:color w:val="000000"/>
              </w:rPr>
              <w:t>Find the fifth term of the expansion of (3w – 2z)</w:t>
            </w:r>
            <w:r w:rsidRPr="002247FD">
              <w:rPr>
                <w:color w:val="000000"/>
                <w:vertAlign w:val="superscript"/>
              </w:rPr>
              <w:t>10</w:t>
            </w:r>
            <w:r w:rsidRPr="002247FD">
              <w:rPr>
                <w:color w:val="000000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129FF" w:rsidP="00AA3F2E">
            <w:pPr>
              <w:jc w:val="center"/>
              <w:rPr>
                <w:sz w:val="22"/>
                <w:szCs w:val="22"/>
              </w:rPr>
            </w:pPr>
            <w:r w:rsidRPr="00A129FF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129FF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E1FE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3E1FE8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E1FE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247FD" w:rsidP="003E1FE8">
            <w:pPr>
              <w:jc w:val="both"/>
            </w:pPr>
            <w:r w:rsidRPr="002D6B65">
              <w:t>If A + B + C = 180</w:t>
            </w:r>
            <w:r w:rsidRPr="002247FD">
              <w:rPr>
                <w:vertAlign w:val="superscript"/>
              </w:rPr>
              <w:t>o</w:t>
            </w:r>
            <w:r w:rsidRPr="002D6B65">
              <w:t>, prove that   cosA + cosB + cosC = 1 + 4sin</w:t>
            </w:r>
            <w:r w:rsidRPr="00813F99">
              <w:rPr>
                <w:position w:val="-16"/>
              </w:rPr>
              <w:object w:dxaOrig="360" w:dyaOrig="420">
                <v:shape id="_x0000_i1029" type="#_x0000_t75" style="width:18.1pt;height:21.65pt" o:ole="">
                  <v:imagedata r:id="rId15" o:title=""/>
                </v:shape>
                <o:OLEObject Type="Embed" ProgID="Equation.DSMT4" ShapeID="_x0000_i1029" DrawAspect="Content" ObjectID="_1572785841" r:id="rId16"/>
              </w:object>
            </w:r>
            <w:r w:rsidRPr="002D6B65">
              <w:t>sin</w:t>
            </w:r>
            <w:r w:rsidRPr="00813F99">
              <w:rPr>
                <w:position w:val="-16"/>
              </w:rPr>
              <w:object w:dxaOrig="340" w:dyaOrig="420">
                <v:shape id="_x0000_i1030" type="#_x0000_t75" style="width:17.25pt;height:21.65pt" o:ole="">
                  <v:imagedata r:id="rId17" o:title=""/>
                </v:shape>
                <o:OLEObject Type="Embed" ProgID="Equation.DSMT4" ShapeID="_x0000_i1030" DrawAspect="Content" ObjectID="_1572785842" r:id="rId18"/>
              </w:object>
            </w:r>
            <w:r w:rsidRPr="002D6B65">
              <w:t>sin</w:t>
            </w:r>
            <w:r w:rsidRPr="00813F99">
              <w:rPr>
                <w:position w:val="-16"/>
              </w:rPr>
              <w:object w:dxaOrig="360" w:dyaOrig="420">
                <v:shape id="_x0000_i1031" type="#_x0000_t75" style="width:18.1pt;height:21.65pt" o:ole="">
                  <v:imagedata r:id="rId19" o:title=""/>
                </v:shape>
                <o:OLEObject Type="Embed" ProgID="Equation.DSMT4" ShapeID="_x0000_i1031" DrawAspect="Content" ObjectID="_1572785843" r:id="rId20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129FF" w:rsidP="00AA3F2E">
            <w:pPr>
              <w:jc w:val="center"/>
              <w:rPr>
                <w:sz w:val="22"/>
                <w:szCs w:val="22"/>
              </w:rPr>
            </w:pPr>
            <w:r w:rsidRPr="00A129FF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129FF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3E1FE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E1FE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247FD" w:rsidP="003E1FE8">
            <w:pPr>
              <w:jc w:val="both"/>
            </w:pPr>
            <w:r w:rsidRPr="002247FD">
              <w:rPr>
                <w:rFonts w:eastAsiaTheme="minorEastAsia"/>
              </w:rPr>
              <w:t xml:space="preserve">Find the angle between the lines joining the points (– 1, 2) ,(3,  – 5) and (– 2,3),(5,0).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129FF" w:rsidP="00AA3F2E">
            <w:pPr>
              <w:jc w:val="center"/>
              <w:rPr>
                <w:sz w:val="22"/>
                <w:szCs w:val="22"/>
              </w:rPr>
            </w:pPr>
            <w:r w:rsidRPr="00A129FF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129FF" w:rsidP="00670A67">
            <w:pPr>
              <w:jc w:val="center"/>
            </w:pPr>
            <w:r>
              <w:t>7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3E1FE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E1FE8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247FD" w:rsidP="003E1FE8">
            <w:pPr>
              <w:jc w:val="both"/>
            </w:pPr>
            <w:r w:rsidRPr="00F41DE6">
              <w:rPr>
                <w:bCs/>
              </w:rPr>
              <w:t>Find the center and radius of the circle having the following equation:</w:t>
            </w:r>
            <w:r w:rsidRPr="00F41DE6">
              <w:rPr>
                <w:bCs/>
              </w:rPr>
              <w:br/>
            </w:r>
            <w:r w:rsidRPr="00F41DE6">
              <w:rPr>
                <w:bCs/>
                <w:i/>
              </w:rPr>
              <w:t>4</w:t>
            </w:r>
            <w:r w:rsidRPr="00F41DE6">
              <w:rPr>
                <w:bCs/>
                <w:i/>
                <w:iCs/>
              </w:rPr>
              <w:t>x</w:t>
            </w:r>
            <w:r w:rsidRPr="00F41DE6">
              <w:rPr>
                <w:bCs/>
                <w:i/>
                <w:vertAlign w:val="superscript"/>
              </w:rPr>
              <w:t>2</w:t>
            </w:r>
            <w:r w:rsidRPr="00F41DE6">
              <w:rPr>
                <w:bCs/>
                <w:i/>
              </w:rPr>
              <w:t xml:space="preserve"> + 4</w:t>
            </w:r>
            <w:r w:rsidRPr="00F41DE6">
              <w:rPr>
                <w:bCs/>
                <w:i/>
                <w:iCs/>
              </w:rPr>
              <w:t>y</w:t>
            </w:r>
            <w:r w:rsidRPr="00F41DE6">
              <w:rPr>
                <w:bCs/>
                <w:i/>
                <w:vertAlign w:val="superscript"/>
              </w:rPr>
              <w:t>2</w:t>
            </w:r>
            <w:r w:rsidRPr="00F41DE6">
              <w:rPr>
                <w:bCs/>
                <w:i/>
              </w:rPr>
              <w:t xml:space="preserve"> – 16</w:t>
            </w:r>
            <w:r w:rsidRPr="00F41DE6">
              <w:rPr>
                <w:bCs/>
                <w:i/>
                <w:iCs/>
              </w:rPr>
              <w:t>x</w:t>
            </w:r>
            <w:r w:rsidRPr="00F41DE6">
              <w:rPr>
                <w:bCs/>
                <w:i/>
              </w:rPr>
              <w:t xml:space="preserve"> – 24</w:t>
            </w:r>
            <w:r w:rsidRPr="00F41DE6">
              <w:rPr>
                <w:bCs/>
                <w:i/>
                <w:iCs/>
              </w:rPr>
              <w:t>y</w:t>
            </w:r>
            <w:r w:rsidRPr="00F41DE6">
              <w:rPr>
                <w:bCs/>
                <w:i/>
              </w:rPr>
              <w:t xml:space="preserve"> + 51 = 0.</w:t>
            </w:r>
            <w:r>
              <w:rPr>
                <w:bCs/>
                <w:i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129FF" w:rsidP="00AA3F2E">
            <w:pPr>
              <w:jc w:val="center"/>
              <w:rPr>
                <w:sz w:val="22"/>
                <w:szCs w:val="22"/>
              </w:rPr>
            </w:pPr>
            <w:r w:rsidRPr="00A129FF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129FF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E1FE8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E1FE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44799" w:rsidP="003E1FE8">
            <w:pPr>
              <w:jc w:val="both"/>
            </w:pPr>
            <w:r w:rsidRPr="005D6FA1">
              <w:t xml:space="preserve">Find </w:t>
            </w:r>
            <w:r w:rsidRPr="005D6FA1">
              <w:rPr>
                <w:position w:val="-24"/>
              </w:rPr>
              <w:object w:dxaOrig="360" w:dyaOrig="620">
                <v:shape id="_x0000_i1032" type="#_x0000_t75" style="width:18.1pt;height:30.9pt" o:ole="">
                  <v:imagedata r:id="rId21" o:title=""/>
                </v:shape>
                <o:OLEObject Type="Embed" ProgID="Equation.3" ShapeID="_x0000_i1032" DrawAspect="Content" ObjectID="_1572785844" r:id="rId22"/>
              </w:object>
            </w:r>
            <w:r w:rsidRPr="005D6FA1">
              <w:t xml:space="preserve"> for</w:t>
            </w:r>
            <w:r>
              <w:t xml:space="preserve"> y =</w:t>
            </w:r>
            <w:r w:rsidRPr="00173629">
              <w:rPr>
                <w:position w:val="-30"/>
              </w:rPr>
              <w:object w:dxaOrig="1500" w:dyaOrig="760">
                <v:shape id="_x0000_i1033" type="#_x0000_t75" style="width:75.55pt;height:37.55pt" o:ole="">
                  <v:imagedata r:id="rId23" o:title=""/>
                </v:shape>
                <o:OLEObject Type="Embed" ProgID="Equation.3" ShapeID="_x0000_i1033" DrawAspect="Content" ObjectID="_1572785845" r:id="rId24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129FF" w:rsidP="00AA3F2E">
            <w:pPr>
              <w:jc w:val="center"/>
              <w:rPr>
                <w:sz w:val="22"/>
                <w:szCs w:val="22"/>
              </w:rPr>
            </w:pPr>
            <w:r w:rsidRPr="00A129FF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129FF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E1FE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E1FE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44799" w:rsidRPr="003D0416" w:rsidRDefault="00644799" w:rsidP="003E1FE8">
            <w:pPr>
              <w:jc w:val="both"/>
              <w:rPr>
                <w:b/>
              </w:rPr>
            </w:pPr>
            <w:r w:rsidRPr="003D0416">
              <w:t xml:space="preserve">If </w:t>
            </w:r>
            <w:r w:rsidRPr="003D0416">
              <w:rPr>
                <w:position w:val="-14"/>
              </w:rPr>
              <w:object w:dxaOrig="2580" w:dyaOrig="440">
                <v:shape id="_x0000_i1034" type="#_x0000_t75" style="width:132.05pt;height:21.65pt" o:ole="">
                  <v:imagedata r:id="rId25" o:title=""/>
                </v:shape>
                <o:OLEObject Type="Embed" ProgID="Equation.DSMT4" ShapeID="_x0000_i1034" DrawAspect="Content" ObjectID="_1572785846" r:id="rId26"/>
              </w:object>
            </w:r>
            <w:r w:rsidRPr="003D0416">
              <w:t xml:space="preserve">, prove that </w:t>
            </w:r>
            <w:r w:rsidRPr="003D0416">
              <w:rPr>
                <w:position w:val="-30"/>
              </w:rPr>
              <w:object w:dxaOrig="1280" w:dyaOrig="680">
                <v:shape id="_x0000_i1035" type="#_x0000_t75" style="width:63.15pt;height:33.55pt" o:ole="">
                  <v:imagedata r:id="rId27" o:title=""/>
                </v:shape>
                <o:OLEObject Type="Embed" ProgID="Equation.3" ShapeID="_x0000_i1035" DrawAspect="Content" ObjectID="_1572785847" r:id="rId28"/>
              </w:object>
            </w:r>
            <w:r w:rsidRPr="003D0416">
              <w:rPr>
                <w:position w:val="-10"/>
              </w:rPr>
              <w:object w:dxaOrig="180" w:dyaOrig="340">
                <v:shape id="_x0000_i1036" type="#_x0000_t75" style="width:8.85pt;height:17.25pt" o:ole="">
                  <v:imagedata r:id="rId29" o:title=""/>
                </v:shape>
                <o:OLEObject Type="Embed" ProgID="Equation.3" ShapeID="_x0000_i1036" DrawAspect="Content" ObjectID="_1572785848" r:id="rId30"/>
              </w:object>
            </w:r>
          </w:p>
          <w:p w:rsidR="005D0F4A" w:rsidRPr="00EF5853" w:rsidRDefault="005D0F4A" w:rsidP="003E1FE8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5D0F4A" w:rsidRPr="00875196" w:rsidRDefault="00A129FF" w:rsidP="00AA3F2E">
            <w:pPr>
              <w:jc w:val="center"/>
              <w:rPr>
                <w:sz w:val="22"/>
                <w:szCs w:val="22"/>
              </w:rPr>
            </w:pPr>
            <w:r w:rsidRPr="00A129FF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129FF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3E1FE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E1FE8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644799" w:rsidRPr="003D0416" w:rsidRDefault="00644799" w:rsidP="003E1FE8">
            <w:pPr>
              <w:pStyle w:val="ListParagraph"/>
              <w:tabs>
                <w:tab w:val="left" w:pos="4890"/>
              </w:tabs>
              <w:ind w:left="0"/>
              <w:jc w:val="both"/>
            </w:pPr>
            <w:r w:rsidRPr="003D0416">
              <w:t xml:space="preserve">If </w:t>
            </w:r>
            <w:r w:rsidRPr="003D0416">
              <w:rPr>
                <w:position w:val="-10"/>
              </w:rPr>
              <w:object w:dxaOrig="1800" w:dyaOrig="360">
                <v:shape id="_x0000_i1037" type="#_x0000_t75" style="width:89.25pt;height:17.25pt" o:ole="">
                  <v:imagedata r:id="rId31" o:title=""/>
                </v:shape>
                <o:OLEObject Type="Embed" ProgID="Equation.3" ShapeID="_x0000_i1037" DrawAspect="Content" ObjectID="_1572785849" r:id="rId32"/>
              </w:object>
            </w:r>
            <w:r w:rsidRPr="003D0416">
              <w:rPr>
                <w:position w:val="-10"/>
              </w:rPr>
              <w:t xml:space="preserve"> find</w:t>
            </w:r>
            <w:r w:rsidRPr="003D0416">
              <w:rPr>
                <w:position w:val="-24"/>
              </w:rPr>
              <w:object w:dxaOrig="360" w:dyaOrig="620">
                <v:shape id="_x0000_i1038" type="#_x0000_t75" style="width:17.25pt;height:30.9pt" o:ole="">
                  <v:imagedata r:id="rId33" o:title=""/>
                </v:shape>
                <o:OLEObject Type="Embed" ProgID="Equation.3" ShapeID="_x0000_i1038" DrawAspect="Content" ObjectID="_1572785850" r:id="rId34"/>
              </w:object>
            </w:r>
            <w:bookmarkStart w:id="0" w:name="_GoBack"/>
            <w:bookmarkEnd w:id="0"/>
          </w:p>
          <w:p w:rsidR="005D0F4A" w:rsidRPr="00EF5853" w:rsidRDefault="005D0F4A" w:rsidP="003E1FE8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5D0F4A" w:rsidRPr="00875196" w:rsidRDefault="00A129FF" w:rsidP="00AA3F2E">
            <w:pPr>
              <w:jc w:val="center"/>
              <w:rPr>
                <w:sz w:val="22"/>
                <w:szCs w:val="22"/>
              </w:rPr>
            </w:pPr>
            <w:r w:rsidRPr="00A129FF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129FF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E1FE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E1FE8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E1FE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44799" w:rsidP="003E1FE8">
            <w:pPr>
              <w:spacing w:line="288" w:lineRule="auto"/>
              <w:jc w:val="both"/>
            </w:pPr>
            <w:r w:rsidRPr="003D0416">
              <w:t>Evaluate</w:t>
            </w:r>
            <w:r w:rsidRPr="003D0416">
              <w:rPr>
                <w:position w:val="-30"/>
              </w:rPr>
              <w:object w:dxaOrig="1820" w:dyaOrig="680">
                <v:shape id="_x0000_i1039" type="#_x0000_t75" style="width:90.55pt;height:33.55pt" o:ole="">
                  <v:imagedata r:id="rId35" o:title=""/>
                </v:shape>
                <o:OLEObject Type="Embed" ProgID="Equation.3" ShapeID="_x0000_i1039" DrawAspect="Content" ObjectID="_1572785851" r:id="rId36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129FF" w:rsidP="00AA3F2E">
            <w:pPr>
              <w:jc w:val="center"/>
              <w:rPr>
                <w:sz w:val="22"/>
                <w:szCs w:val="22"/>
              </w:rPr>
            </w:pPr>
            <w:r w:rsidRPr="00A129FF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25C2A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E1FE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E1FE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44799" w:rsidP="003E1FE8">
            <w:pPr>
              <w:spacing w:line="288" w:lineRule="auto"/>
              <w:jc w:val="both"/>
            </w:pPr>
            <w:r w:rsidRPr="003D0416">
              <w:t xml:space="preserve">Integrate </w:t>
            </w:r>
            <w:r w:rsidRPr="003A1B92">
              <w:rPr>
                <w:position w:val="-16"/>
              </w:rPr>
              <w:object w:dxaOrig="1060" w:dyaOrig="440">
                <v:shape id="_x0000_i1040" type="#_x0000_t75" style="width:53.45pt;height:21.65pt" o:ole="">
                  <v:imagedata r:id="rId37" o:title=""/>
                </v:shape>
                <o:OLEObject Type="Embed" ProgID="Equation.3" ShapeID="_x0000_i1040" DrawAspect="Content" ObjectID="_1572785852" r:id="rId38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129FF" w:rsidP="00AA3F2E">
            <w:pPr>
              <w:jc w:val="center"/>
              <w:rPr>
                <w:sz w:val="22"/>
                <w:szCs w:val="22"/>
              </w:rPr>
            </w:pPr>
            <w:r w:rsidRPr="00A129FF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25C2A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5D0F4A" w:rsidRPr="00EF5853" w:rsidRDefault="005D0F4A" w:rsidP="003E1FE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E1FE8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44799" w:rsidP="003E1FE8">
            <w:pPr>
              <w:spacing w:line="288" w:lineRule="auto"/>
              <w:jc w:val="both"/>
            </w:pPr>
            <w:r w:rsidRPr="003D0416">
              <w:t xml:space="preserve">Evaluate </w:t>
            </w:r>
            <w:r w:rsidRPr="00CD1D0A">
              <w:rPr>
                <w:position w:val="-28"/>
              </w:rPr>
              <w:object w:dxaOrig="1140" w:dyaOrig="660">
                <v:shape id="_x0000_i1041" type="#_x0000_t75" style="width:57pt;height:33.55pt" o:ole="">
                  <v:imagedata r:id="rId39" o:title=""/>
                </v:shape>
                <o:OLEObject Type="Embed" ProgID="Equation.3" ShapeID="_x0000_i1041" DrawAspect="Content" ObjectID="_1572785853" r:id="rId40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129FF" w:rsidP="00AA3F2E">
            <w:pPr>
              <w:jc w:val="center"/>
              <w:rPr>
                <w:sz w:val="22"/>
                <w:szCs w:val="22"/>
              </w:rPr>
            </w:pPr>
            <w:r w:rsidRPr="00A129FF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25C2A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E1FE8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E1FE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A373D" w:rsidP="003E1FE8">
            <w:pPr>
              <w:jc w:val="both"/>
            </w:pPr>
            <w:r w:rsidRPr="005D6FA1">
              <w:rPr>
                <w:rFonts w:eastAsiaTheme="minorEastAsia"/>
              </w:rPr>
              <w:t xml:space="preserve">Expand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y+3y-2</m:t>
              </m:r>
            </m:oMath>
            <w:r>
              <w:rPr>
                <w:rFonts w:eastAsiaTheme="minorEastAsia"/>
              </w:rPr>
              <w:t xml:space="preserve"> in powers of x – 1 and y + 2 </w:t>
            </w:r>
            <w:r w:rsidRPr="005D6FA1">
              <w:rPr>
                <w:rFonts w:eastAsiaTheme="minorEastAsia"/>
              </w:rPr>
              <w:t xml:space="preserve">upto the third term using Taylor Series.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129FF" w:rsidP="00AA3F2E">
            <w:pPr>
              <w:jc w:val="center"/>
              <w:rPr>
                <w:sz w:val="22"/>
                <w:szCs w:val="22"/>
              </w:rPr>
            </w:pPr>
            <w:r w:rsidRPr="00A129FF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25C2A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E1FE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E1FE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A373D" w:rsidP="003E1FE8">
            <w:pPr>
              <w:jc w:val="both"/>
            </w:pPr>
            <w:r>
              <w:t xml:space="preserve">If </w:t>
            </w:r>
            <m:oMath>
              <m:r>
                <w:rPr>
                  <w:rFonts w:ascii="Cambria Math" w:hAnsi="Cambria Math"/>
                </w:rPr>
                <m:t xml:space="preserve"> u=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</w:rPr>
                    <m:t>y</m:t>
                  </m:r>
                </m:den>
              </m:f>
              <m:r>
                <w:rPr>
                  <w:rFonts w:ascii="Cambria Math" w:hAnsi="Cambria Math"/>
                </w:rPr>
                <m:t xml:space="preserve">+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y</m:t>
                  </m:r>
                </m:num>
                <m:den>
                  <m:r>
                    <w:rPr>
                      <w:rFonts w:ascii="Cambria Math" w:hAnsi="Cambria Math"/>
                    </w:rPr>
                    <m:t>z</m:t>
                  </m:r>
                </m:den>
              </m:f>
              <m:r>
                <w:rPr>
                  <w:rFonts w:ascii="Cambria Math" w:hAnsi="Cambria Math"/>
                </w:rPr>
                <m:t xml:space="preserve">+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z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</m:oMath>
            <w:r>
              <w:t xml:space="preserve">  prove  that  </w:t>
            </w:r>
            <m:oMath>
              <m:r>
                <w:rPr>
                  <w:rFonts w:ascii="Cambria Math" w:hAnsi="Cambria Math"/>
                </w:rPr>
                <m:t>x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∂u</m:t>
                  </m:r>
                </m:num>
                <m:den>
                  <m:r>
                    <w:rPr>
                      <w:rFonts w:ascii="Cambria Math" w:hAnsi="Cambria Math"/>
                    </w:rPr>
                    <m:t>∂x</m:t>
                  </m:r>
                </m:den>
              </m:f>
              <m:r>
                <w:rPr>
                  <w:rFonts w:ascii="Cambria Math" w:hAnsi="Cambria Math"/>
                </w:rPr>
                <m:t>+ y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∂u</m:t>
                  </m:r>
                </m:num>
                <m:den>
                  <m:r>
                    <w:rPr>
                      <w:rFonts w:ascii="Cambria Math" w:hAnsi="Cambria Math"/>
                    </w:rPr>
                    <m:t>∂y</m:t>
                  </m:r>
                </m:den>
              </m:f>
              <m:r>
                <w:rPr>
                  <w:rFonts w:ascii="Cambria Math" w:hAnsi="Cambria Math"/>
                </w:rPr>
                <m:t>+ z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∂u</m:t>
                  </m:r>
                </m:num>
                <m:den>
                  <m:r>
                    <w:rPr>
                      <w:rFonts w:ascii="Cambria Math" w:hAnsi="Cambria Math"/>
                    </w:rPr>
                    <m:t>∂z</m:t>
                  </m:r>
                </m:den>
              </m:f>
              <m:r>
                <w:rPr>
                  <w:rFonts w:ascii="Cambria Math" w:hAnsi="Cambria Math"/>
                </w:rPr>
                <m:t>=0</m:t>
              </m:r>
            </m:oMath>
          </w:p>
        </w:tc>
        <w:tc>
          <w:tcPr>
            <w:tcW w:w="1116" w:type="dxa"/>
            <w:shd w:val="clear" w:color="auto" w:fill="auto"/>
          </w:tcPr>
          <w:p w:rsidR="005D0F4A" w:rsidRPr="00875196" w:rsidRDefault="00A129FF" w:rsidP="00AA3F2E">
            <w:pPr>
              <w:jc w:val="center"/>
              <w:rPr>
                <w:sz w:val="22"/>
                <w:szCs w:val="22"/>
              </w:rPr>
            </w:pPr>
            <w:r w:rsidRPr="00A129FF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51E3F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E1FE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E1FE8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E1FE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A373D" w:rsidP="003E1FE8">
            <w:pPr>
              <w:jc w:val="both"/>
            </w:pPr>
            <w:r w:rsidRPr="000962C7">
              <w:t>If</w:t>
            </w:r>
            <w:r w:rsidRPr="000962C7">
              <w:rPr>
                <w:position w:val="-10"/>
              </w:rPr>
              <w:object w:dxaOrig="2000" w:dyaOrig="320">
                <v:shape id="_x0000_i1042" type="#_x0000_t75" style="width:99.85pt;height:16.35pt" o:ole="">
                  <v:imagedata r:id="rId41" o:title=""/>
                </v:shape>
                <o:OLEObject Type="Embed" ProgID="Equation.3" ShapeID="_x0000_i1042" DrawAspect="Content" ObjectID="_1572785854" r:id="rId42"/>
              </w:object>
            </w:r>
            <w:r w:rsidRPr="000962C7">
              <w:t xml:space="preserve">. Verify that </w:t>
            </w:r>
            <w:r w:rsidRPr="000962C7">
              <w:rPr>
                <w:position w:val="-28"/>
              </w:rPr>
              <w:object w:dxaOrig="1800" w:dyaOrig="660">
                <v:shape id="_x0000_i1043" type="#_x0000_t75" style="width:90.55pt;height:33.15pt" o:ole="">
                  <v:imagedata r:id="rId43" o:title=""/>
                </v:shape>
                <o:OLEObject Type="Embed" ProgID="Equation.3" ShapeID="_x0000_i1043" DrawAspect="Content" ObjectID="_1572785855" r:id="rId44"/>
              </w:objec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129FF" w:rsidP="00AA3F2E">
            <w:pPr>
              <w:jc w:val="center"/>
              <w:rPr>
                <w:sz w:val="22"/>
                <w:szCs w:val="22"/>
              </w:rPr>
            </w:pPr>
            <w:r w:rsidRPr="00A129FF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51E3F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E1FE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E1FE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A373D" w:rsidP="003E1FE8">
            <w:pPr>
              <w:jc w:val="both"/>
            </w:pPr>
            <w:r w:rsidRPr="005D6FA1">
              <w:rPr>
                <w:rFonts w:eastAsiaTheme="minorEastAsia"/>
              </w:rPr>
              <w:t xml:space="preserve">Expand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x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(x+1)(x-3)</m:t>
                  </m:r>
                </m:den>
              </m:f>
            </m:oMath>
            <w:r w:rsidRPr="005D6FA1">
              <w:rPr>
                <w:rFonts w:eastAsiaTheme="minorEastAsia"/>
              </w:rPr>
              <w:t xml:space="preserve"> about the point</w:t>
            </w:r>
            <w:r>
              <w:rPr>
                <w:rFonts w:eastAsiaTheme="minorEastAsia"/>
              </w:rPr>
              <w:t xml:space="preserve"> x = 0 using Taylor Series.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129FF" w:rsidP="00AA3F2E">
            <w:pPr>
              <w:jc w:val="center"/>
              <w:rPr>
                <w:sz w:val="22"/>
                <w:szCs w:val="22"/>
              </w:rPr>
            </w:pPr>
            <w:r w:rsidRPr="00A129FF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51E3F" w:rsidP="00670A67">
            <w:pPr>
              <w:jc w:val="center"/>
            </w:pPr>
            <w:r>
              <w:t>10</w:t>
            </w:r>
          </w:p>
        </w:tc>
      </w:tr>
      <w:tr w:rsidR="003E1FE8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E1FE8" w:rsidRPr="00EF5853" w:rsidRDefault="003E1FE8" w:rsidP="003E1FE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E1FE8" w:rsidRPr="00EF5853" w:rsidRDefault="003E1FE8" w:rsidP="003E1FE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E1FE8" w:rsidRPr="005D6FA1" w:rsidRDefault="003E1FE8" w:rsidP="003E1FE8">
            <w:pPr>
              <w:jc w:val="both"/>
              <w:rPr>
                <w:rFonts w:eastAsiaTheme="minorEastAsia"/>
              </w:rPr>
            </w:pPr>
          </w:p>
        </w:tc>
        <w:tc>
          <w:tcPr>
            <w:tcW w:w="1116" w:type="dxa"/>
            <w:shd w:val="clear" w:color="auto" w:fill="auto"/>
          </w:tcPr>
          <w:p w:rsidR="003E1FE8" w:rsidRPr="00A129FF" w:rsidRDefault="003E1FE8" w:rsidP="00AA3F2E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3E1FE8" w:rsidRDefault="003E1FE8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E1FE8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E1FE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D5A01" w:rsidP="003E1FE8">
            <w:pPr>
              <w:jc w:val="both"/>
            </w:pPr>
            <w:r w:rsidRPr="005D6FA1">
              <w:rPr>
                <w:rFonts w:eastAsiaTheme="minorEastAsia"/>
              </w:rPr>
              <w:t>Show that the following two lines are skew lines and hence find the distance between them</w:t>
            </w:r>
            <w:r w:rsidR="00862B81">
              <w:rPr>
                <w:rFonts w:eastAsiaTheme="minorEastAsia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</m:acc>
              <m:r>
                <w:rPr>
                  <w:rFonts w:ascii="Cambria Math" w:hAnsi="Cambria Math"/>
                </w:rPr>
                <m:t xml:space="preserve">= 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</m:acc>
                  <m:r>
                    <w:rPr>
                      <w:rFonts w:ascii="Cambria Math" w:hAnsi="Cambria Math"/>
                    </w:rPr>
                    <m:t>-</m:t>
                  </m:r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j</m:t>
                      </m:r>
                    </m:e>
                  </m:acc>
                </m:e>
              </m:d>
              <m:r>
                <w:rPr>
                  <w:rFonts w:ascii="Cambria Math" w:hAnsi="Cambria Math"/>
                </w:rPr>
                <m:t xml:space="preserve">+t 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2i</m:t>
                      </m:r>
                    </m:e>
                  </m:acc>
                  <m:r>
                    <w:rPr>
                      <w:rFonts w:ascii="Cambria Math" w:hAnsi="Cambria Math"/>
                    </w:rPr>
                    <m:t>+</m:t>
                  </m:r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</m:acc>
                </m:e>
              </m:d>
            </m:oMath>
            <w:r w:rsidRPr="005D6FA1">
              <w:rPr>
                <w:rFonts w:eastAsiaTheme="minorEastAsia"/>
              </w:rPr>
              <w:t xml:space="preserve"> and</w:t>
            </w:r>
            <w:r w:rsidR="00862B81">
              <w:rPr>
                <w:rFonts w:eastAsiaTheme="minorEastAsia"/>
              </w:rPr>
              <w:t xml:space="preserve">                                </w:t>
            </w:r>
            <w:r w:rsidRPr="005D6FA1">
              <w:rPr>
                <w:rFonts w:eastAsiaTheme="minorEastAsia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</m:acc>
              <m:r>
                <w:rPr>
                  <w:rFonts w:ascii="Cambria Math" w:hAnsi="Cambria Math"/>
                </w:rPr>
                <m:t xml:space="preserve">= 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2i</m:t>
                      </m:r>
                    </m:e>
                  </m:acc>
                  <m:r>
                    <w:rPr>
                      <w:rFonts w:ascii="Cambria Math" w:hAnsi="Cambria Math"/>
                    </w:rPr>
                    <m:t>-</m:t>
                  </m:r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j</m:t>
                      </m:r>
                    </m:e>
                  </m:acc>
                </m:e>
              </m:d>
              <m:r>
                <w:rPr>
                  <w:rFonts w:ascii="Cambria Math" w:hAnsi="Cambria Math"/>
                </w:rPr>
                <m:t xml:space="preserve">+s 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</m:acc>
                  <m:r>
                    <w:rPr>
                      <w:rFonts w:ascii="Cambria Math" w:hAnsi="Cambria Math"/>
                    </w:rPr>
                    <m:t>+</m:t>
                  </m:r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j</m:t>
                      </m:r>
                    </m:e>
                  </m:acc>
                  <m:r>
                    <w:rPr>
                      <w:rFonts w:ascii="Cambria Math" w:hAnsi="Cambria Math"/>
                    </w:rPr>
                    <m:t>-</m:t>
                  </m:r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</m:acc>
                </m:e>
              </m:d>
            </m:oMath>
            <w:r w:rsidRPr="005D6FA1">
              <w:rPr>
                <w:rFonts w:eastAsiaTheme="minorEastAsia"/>
              </w:rPr>
              <w:tab/>
            </w:r>
            <w:r w:rsidR="00862B81">
              <w:rPr>
                <w:rFonts w:eastAsiaTheme="minorEastAsia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129FF" w:rsidP="00AA3F2E">
            <w:pPr>
              <w:jc w:val="center"/>
              <w:rPr>
                <w:sz w:val="22"/>
                <w:szCs w:val="22"/>
              </w:rPr>
            </w:pPr>
            <w:r w:rsidRPr="00A129FF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51E3F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E1FE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E1FE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EA373D" w:rsidRDefault="00EA373D" w:rsidP="003E1FE8">
            <w:pPr>
              <w:jc w:val="both"/>
            </w:pPr>
            <w:r>
              <w:t xml:space="preserve">If </w:t>
            </w:r>
            <w:r w:rsidRPr="00461F90">
              <w:rPr>
                <w:rFonts w:eastAsia="Calibri"/>
                <w:position w:val="-10"/>
              </w:rPr>
              <w:object w:dxaOrig="1260" w:dyaOrig="480">
                <v:shape id="_x0000_i1044" type="#_x0000_t75" style="width:63.15pt;height:23.85pt" o:ole="">
                  <v:imagedata r:id="rId45" o:title=""/>
                </v:shape>
                <o:OLEObject Type="Embed" ProgID="Equation.3" ShapeID="_x0000_i1044" DrawAspect="Content" ObjectID="_1572785856" r:id="rId46"/>
              </w:object>
            </w:r>
            <w:r>
              <w:t>,</w:t>
            </w:r>
            <w:r w:rsidRPr="00461F90">
              <w:rPr>
                <w:rFonts w:eastAsia="Calibri"/>
                <w:position w:val="-6"/>
              </w:rPr>
              <w:object w:dxaOrig="1305" w:dyaOrig="435">
                <v:shape id="_x0000_i1045" type="#_x0000_t75" style="width:65.35pt;height:21.65pt" o:ole="">
                  <v:imagedata r:id="rId47" o:title=""/>
                </v:shape>
                <o:OLEObject Type="Embed" ProgID="Equation.3" ShapeID="_x0000_i1045" DrawAspect="Content" ObjectID="_1572785857" r:id="rId48"/>
              </w:object>
            </w:r>
            <w:r>
              <w:t>,</w:t>
            </w:r>
            <w:r w:rsidRPr="00461F90">
              <w:rPr>
                <w:rFonts w:eastAsia="Calibri"/>
                <w:position w:val="-10"/>
              </w:rPr>
              <w:object w:dxaOrig="1455" w:dyaOrig="480">
                <v:shape id="_x0000_i1046" type="#_x0000_t75" style="width:72.9pt;height:23.85pt" o:ole="">
                  <v:imagedata r:id="rId49" o:title=""/>
                </v:shape>
                <o:OLEObject Type="Embed" ProgID="Equation.3" ShapeID="_x0000_i1046" DrawAspect="Content" ObjectID="_1572785858" r:id="rId50"/>
              </w:object>
            </w:r>
            <w:r>
              <w:t xml:space="preserve"> and </w:t>
            </w:r>
            <w:r w:rsidRPr="00461F90">
              <w:rPr>
                <w:rFonts w:eastAsia="Calibri"/>
                <w:position w:val="-10"/>
              </w:rPr>
              <w:object w:dxaOrig="1455" w:dyaOrig="480">
                <v:shape id="_x0000_i1047" type="#_x0000_t75" style="width:72.9pt;height:23.85pt" o:ole="">
                  <v:imagedata r:id="rId51" o:title=""/>
                </v:shape>
                <o:OLEObject Type="Embed" ProgID="Equation.3" ShapeID="_x0000_i1047" DrawAspect="Content" ObjectID="_1572785859" r:id="rId52"/>
              </w:object>
            </w:r>
            <w:r>
              <w:t xml:space="preserve">, </w:t>
            </w:r>
          </w:p>
          <w:p w:rsidR="00EA373D" w:rsidRPr="00EC5B88" w:rsidRDefault="00EA373D" w:rsidP="003E1FE8">
            <w:pPr>
              <w:jc w:val="both"/>
              <w:rPr>
                <w:rFonts w:eastAsia="Calibri" w:cs="Mangal"/>
                <w:b/>
              </w:rPr>
            </w:pPr>
            <w:proofErr w:type="gramStart"/>
            <w:r>
              <w:t xml:space="preserve">Find  </w:t>
            </w:r>
            <w:proofErr w:type="spellStart"/>
            <w:r w:rsidRPr="00706097">
              <w:t>i</w:t>
            </w:r>
            <w:proofErr w:type="spellEnd"/>
            <w:proofErr w:type="gramEnd"/>
            <w:r w:rsidR="007E5DCD">
              <w:t xml:space="preserve">. </w:t>
            </w:r>
            <w:r w:rsidRPr="00461F90">
              <w:rPr>
                <w:rFonts w:eastAsia="Calibri"/>
                <w:position w:val="-28"/>
              </w:rPr>
              <w:object w:dxaOrig="1065" w:dyaOrig="675">
                <v:shape id="_x0000_i1048" type="#_x0000_t75" style="width:53.45pt;height:33.55pt" o:ole="">
                  <v:imagedata r:id="rId53" o:title=""/>
                </v:shape>
                <o:OLEObject Type="Embed" ProgID="Equation.3" ShapeID="_x0000_i1048" DrawAspect="Content" ObjectID="_1572785860" r:id="rId54"/>
              </w:object>
            </w:r>
            <w:r w:rsidR="007E5DCD">
              <w:t xml:space="preserve">               </w:t>
            </w:r>
            <w:r w:rsidRPr="00706097">
              <w:t>ii</w:t>
            </w:r>
            <w:r w:rsidR="007E5DCD">
              <w:t>.</w:t>
            </w:r>
            <w:r w:rsidRPr="00461F90">
              <w:rPr>
                <w:rFonts w:eastAsia="Calibri"/>
                <w:position w:val="-28"/>
              </w:rPr>
              <w:object w:dxaOrig="1860" w:dyaOrig="675">
                <v:shape id="_x0000_i1049" type="#_x0000_t75" style="width:93.2pt;height:33.55pt" o:ole="">
                  <v:imagedata r:id="rId55" o:title=""/>
                </v:shape>
                <o:OLEObject Type="Embed" ProgID="Equation.3" ShapeID="_x0000_i1049" DrawAspect="Content" ObjectID="_1572785861" r:id="rId56"/>
              </w:object>
            </w:r>
          </w:p>
          <w:p w:rsidR="005D0F4A" w:rsidRPr="00EF5853" w:rsidRDefault="007E5DCD" w:rsidP="007E5DCD">
            <w:pPr>
              <w:jc w:val="both"/>
            </w:pPr>
            <w:r>
              <w:t xml:space="preserve">         </w:t>
            </w:r>
            <w:r w:rsidR="00EA373D" w:rsidRPr="00706097">
              <w:t>ii</w:t>
            </w:r>
            <w:r>
              <w:t>i</w:t>
            </w:r>
            <w:proofErr w:type="gramStart"/>
            <w:r>
              <w:t>.</w:t>
            </w:r>
            <w:proofErr w:type="gramEnd"/>
            <w:r w:rsidR="00EA373D" w:rsidRPr="00461F90">
              <w:rPr>
                <w:rFonts w:eastAsia="Calibri"/>
                <w:position w:val="-28"/>
              </w:rPr>
              <w:object w:dxaOrig="1020" w:dyaOrig="675">
                <v:shape id="_x0000_i1050" type="#_x0000_t75" style="width:50.8pt;height:33.55pt" o:ole="">
                  <v:imagedata r:id="rId57" o:title=""/>
                </v:shape>
                <o:OLEObject Type="Embed" ProgID="Equation.3" ShapeID="_x0000_i1050" DrawAspect="Content" ObjectID="_1572785862" r:id="rId58"/>
              </w:object>
            </w:r>
            <w:r>
              <w:t xml:space="preserve">              </w:t>
            </w:r>
            <w:r w:rsidR="00EA373D" w:rsidRPr="00706097">
              <w:t>iv</w:t>
            </w:r>
            <w:r>
              <w:t>.</w:t>
            </w:r>
            <w:r w:rsidR="00EA373D" w:rsidRPr="00461F90">
              <w:rPr>
                <w:rFonts w:eastAsia="Calibri"/>
                <w:position w:val="-28"/>
              </w:rPr>
              <w:object w:dxaOrig="750" w:dyaOrig="675">
                <v:shape id="_x0000_i1051" type="#_x0000_t75" style="width:37.55pt;height:33.55pt" o:ole="">
                  <v:imagedata r:id="rId59" o:title=""/>
                </v:shape>
                <o:OLEObject Type="Embed" ProgID="Equation.3" ShapeID="_x0000_i1051" DrawAspect="Content" ObjectID="_1572785863" r:id="rId60"/>
              </w:object>
            </w:r>
            <w:r w:rsidR="00EA373D" w:rsidRPr="00FA79D6">
              <w:rPr>
                <w:b/>
              </w:rPr>
              <w:t>.</w:t>
            </w:r>
            <w:r w:rsidR="00EA373D" w:rsidRPr="00461F90">
              <w:rPr>
                <w:rFonts w:eastAsia="Calibri"/>
                <w:position w:val="-28"/>
              </w:rPr>
              <w:object w:dxaOrig="750" w:dyaOrig="675">
                <v:shape id="_x0000_i1052" type="#_x0000_t75" style="width:37.55pt;height:33.55pt" o:ole="">
                  <v:imagedata r:id="rId61" o:title=""/>
                </v:shape>
                <o:OLEObject Type="Embed" ProgID="Equation.3" ShapeID="_x0000_i1052" DrawAspect="Content" ObjectID="_1572785864" r:id="rId62"/>
              </w:object>
            </w:r>
            <w:r w:rsidR="00EA373D">
              <w:rPr>
                <w:rFonts w:eastAsia="Calibri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129FF" w:rsidP="00AA3F2E">
            <w:pPr>
              <w:jc w:val="center"/>
              <w:rPr>
                <w:sz w:val="22"/>
                <w:szCs w:val="22"/>
              </w:rPr>
            </w:pPr>
            <w:r w:rsidRPr="00A129FF"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51E3F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3E1FE8">
            <w:pPr>
              <w:jc w:val="center"/>
            </w:pPr>
            <w:r w:rsidRPr="005814FF">
              <w:t>(OR)</w:t>
            </w:r>
          </w:p>
        </w:tc>
      </w:tr>
      <w:tr w:rsidR="005D5A01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5A01" w:rsidRPr="00EF5853" w:rsidRDefault="005D5A01" w:rsidP="003E1FE8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5A01" w:rsidRPr="00EF5853" w:rsidRDefault="005D5A01" w:rsidP="003E1FE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5A01" w:rsidRPr="00EF5853" w:rsidRDefault="005D5A01" w:rsidP="003E1FE8">
            <w:pPr>
              <w:jc w:val="both"/>
            </w:pPr>
            <w:r>
              <w:t xml:space="preserve">Show that the lines </w:t>
            </w:r>
            <w:r w:rsidRPr="00461F90">
              <w:rPr>
                <w:rFonts w:cs="Mangal"/>
                <w:position w:val="-24"/>
              </w:rPr>
              <w:object w:dxaOrig="1980" w:dyaOrig="615">
                <v:shape id="_x0000_i1053" type="#_x0000_t75" style="width:98.95pt;height:30.9pt" o:ole="">
                  <v:imagedata r:id="rId63" o:title=""/>
                </v:shape>
                <o:OLEObject Type="Embed" ProgID="Equation.3" ShapeID="_x0000_i1053" DrawAspect="Content" ObjectID="_1572785865" r:id="rId64"/>
              </w:object>
            </w:r>
            <w:r>
              <w:t xml:space="preserve"> and</w:t>
            </w:r>
            <w:r w:rsidRPr="00461F90">
              <w:rPr>
                <w:rFonts w:cs="Mangal"/>
                <w:position w:val="-24"/>
              </w:rPr>
              <w:object w:dxaOrig="1740" w:dyaOrig="615">
                <v:shape id="_x0000_i1054" type="#_x0000_t75" style="width:87pt;height:30.9pt" o:ole="">
                  <v:imagedata r:id="rId65" o:title=""/>
                </v:shape>
                <o:OLEObject Type="Embed" ProgID="Equation.3" ShapeID="_x0000_i1054" DrawAspect="Content" ObjectID="_1572785866" r:id="rId66"/>
              </w:object>
            </w:r>
            <w:r>
              <w:t>intersect and hence find the point of intersection.</w:t>
            </w:r>
          </w:p>
        </w:tc>
        <w:tc>
          <w:tcPr>
            <w:tcW w:w="1116" w:type="dxa"/>
            <w:shd w:val="clear" w:color="auto" w:fill="auto"/>
          </w:tcPr>
          <w:p w:rsidR="005D5A01" w:rsidRPr="00875196" w:rsidRDefault="00A129FF" w:rsidP="00AA3F2E">
            <w:pPr>
              <w:jc w:val="center"/>
              <w:rPr>
                <w:sz w:val="22"/>
                <w:szCs w:val="22"/>
              </w:rPr>
            </w:pPr>
            <w:r w:rsidRPr="00A129FF">
              <w:t>CO1</w:t>
            </w:r>
          </w:p>
        </w:tc>
        <w:tc>
          <w:tcPr>
            <w:tcW w:w="864" w:type="dxa"/>
            <w:shd w:val="clear" w:color="auto" w:fill="auto"/>
          </w:tcPr>
          <w:p w:rsidR="005D5A01" w:rsidRPr="005814FF" w:rsidRDefault="00251E3F" w:rsidP="00670A67">
            <w:pPr>
              <w:jc w:val="center"/>
            </w:pPr>
            <w:r>
              <w:t>10</w:t>
            </w:r>
          </w:p>
        </w:tc>
      </w:tr>
      <w:tr w:rsidR="005D5A01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5A01" w:rsidRPr="00EF5853" w:rsidRDefault="005D5A01" w:rsidP="003E1FE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5A01" w:rsidRPr="00EF5853" w:rsidRDefault="005D5A01" w:rsidP="003E1FE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5A01" w:rsidRPr="00EF5853" w:rsidRDefault="005D5A01" w:rsidP="003E1FE8">
            <w:pPr>
              <w:jc w:val="both"/>
            </w:pPr>
            <w:r>
              <w:t xml:space="preserve">Find the vector and Cartesian equation of the plane passing through the points  </w:t>
            </w:r>
            <w:r w:rsidRPr="002C1756">
              <w:rPr>
                <w:position w:val="-10"/>
              </w:rPr>
              <w:object w:dxaOrig="840" w:dyaOrig="320">
                <v:shape id="_x0000_i1055" type="#_x0000_t75" style="width:41.95pt;height:15.9pt" o:ole="">
                  <v:imagedata r:id="rId67" o:title=""/>
                </v:shape>
                <o:OLEObject Type="Embed" ProgID="Equation.3" ShapeID="_x0000_i1055" DrawAspect="Content" ObjectID="_1572785867" r:id="rId68"/>
              </w:object>
            </w:r>
            <w:r w:rsidRPr="002C1756">
              <w:rPr>
                <w:position w:val="-10"/>
              </w:rPr>
              <w:object w:dxaOrig="700" w:dyaOrig="320">
                <v:shape id="_x0000_i1056" type="#_x0000_t75" style="width:35.35pt;height:15.9pt" o:ole="">
                  <v:imagedata r:id="rId69" o:title=""/>
                </v:shape>
                <o:OLEObject Type="Embed" ProgID="Equation.3" ShapeID="_x0000_i1056" DrawAspect="Content" ObjectID="_1572785868" r:id="rId70"/>
              </w:object>
            </w:r>
            <w:r>
              <w:t xml:space="preserve"> and  </w:t>
            </w:r>
            <w:r w:rsidRPr="002C1756">
              <w:rPr>
                <w:position w:val="-10"/>
              </w:rPr>
              <w:object w:dxaOrig="720" w:dyaOrig="320">
                <v:shape id="_x0000_i1057" type="#_x0000_t75" style="width:36.2pt;height:15.9pt" o:ole="">
                  <v:imagedata r:id="rId71" o:title=""/>
                </v:shape>
                <o:OLEObject Type="Embed" ProgID="Equation.3" ShapeID="_x0000_i1057" DrawAspect="Content" ObjectID="_1572785869" r:id="rId72"/>
              </w:object>
            </w:r>
          </w:p>
        </w:tc>
        <w:tc>
          <w:tcPr>
            <w:tcW w:w="1116" w:type="dxa"/>
            <w:shd w:val="clear" w:color="auto" w:fill="auto"/>
          </w:tcPr>
          <w:p w:rsidR="005D5A01" w:rsidRPr="00875196" w:rsidRDefault="00A129FF" w:rsidP="00AA3F2E">
            <w:pPr>
              <w:jc w:val="center"/>
              <w:rPr>
                <w:sz w:val="22"/>
                <w:szCs w:val="22"/>
              </w:rPr>
            </w:pPr>
            <w:r w:rsidRPr="00A129FF">
              <w:t>CO1</w:t>
            </w:r>
          </w:p>
        </w:tc>
        <w:tc>
          <w:tcPr>
            <w:tcW w:w="864" w:type="dxa"/>
            <w:shd w:val="clear" w:color="auto" w:fill="auto"/>
          </w:tcPr>
          <w:p w:rsidR="005D5A01" w:rsidRPr="005814FF" w:rsidRDefault="00251E3F" w:rsidP="00670A67">
            <w:pPr>
              <w:jc w:val="center"/>
            </w:pPr>
            <w:r>
              <w:t>10</w:t>
            </w:r>
          </w:p>
        </w:tc>
      </w:tr>
      <w:tr w:rsidR="005D5A01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5A01" w:rsidRPr="00EF5853" w:rsidRDefault="005D5A01" w:rsidP="003E1FE8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5A01" w:rsidRPr="00875196" w:rsidRDefault="005D5A01" w:rsidP="00670A67">
            <w:pPr>
              <w:rPr>
                <w:u w:val="single"/>
              </w:rPr>
            </w:pPr>
            <w:r w:rsidRPr="003E1FE8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5A01" w:rsidRPr="00875196" w:rsidRDefault="005D5A0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5A01" w:rsidRPr="005814FF" w:rsidRDefault="005D5A01" w:rsidP="00670A67">
            <w:pPr>
              <w:jc w:val="center"/>
            </w:pPr>
          </w:p>
        </w:tc>
      </w:tr>
      <w:tr w:rsidR="005D5A01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5A01" w:rsidRPr="00EF5853" w:rsidRDefault="005D5A01" w:rsidP="003E1FE8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5A01" w:rsidRPr="00EF5853" w:rsidRDefault="005D5A01" w:rsidP="003E1FE8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5A01" w:rsidRPr="00EF5853" w:rsidRDefault="00047F45" w:rsidP="003E1FE8">
            <w:pPr>
              <w:jc w:val="both"/>
            </w:pPr>
            <w:r w:rsidRPr="00522643">
              <w:t xml:space="preserve">Find the eigen values and the eigenvectors of </w:t>
            </w:r>
            <w:r>
              <w:t xml:space="preserve"> the matrix </w:t>
            </w:r>
            <w:r w:rsidRPr="00522643">
              <w:rPr>
                <w:position w:val="-50"/>
              </w:rPr>
              <w:object w:dxaOrig="1340" w:dyaOrig="1120">
                <v:shape id="_x0000_i1058" type="#_x0000_t75" style="width:66.7pt;height:56.1pt" o:ole="">
                  <v:imagedata r:id="rId73" o:title=""/>
                </v:shape>
                <o:OLEObject Type="Embed" ProgID="Equation.DSMT4" ShapeID="_x0000_i1058" DrawAspect="Content" ObjectID="_1572785870" r:id="rId74"/>
              </w:object>
            </w:r>
          </w:p>
        </w:tc>
        <w:tc>
          <w:tcPr>
            <w:tcW w:w="1116" w:type="dxa"/>
            <w:shd w:val="clear" w:color="auto" w:fill="auto"/>
          </w:tcPr>
          <w:p w:rsidR="005D5A01" w:rsidRPr="00875196" w:rsidRDefault="00A129FF" w:rsidP="00AA3F2E">
            <w:pPr>
              <w:jc w:val="center"/>
              <w:rPr>
                <w:sz w:val="22"/>
                <w:szCs w:val="22"/>
              </w:rPr>
            </w:pPr>
            <w:r w:rsidRPr="00A129FF">
              <w:t>CO1</w:t>
            </w:r>
          </w:p>
        </w:tc>
        <w:tc>
          <w:tcPr>
            <w:tcW w:w="864" w:type="dxa"/>
            <w:shd w:val="clear" w:color="auto" w:fill="auto"/>
          </w:tcPr>
          <w:p w:rsidR="005D5A01" w:rsidRPr="005814FF" w:rsidRDefault="00251E3F" w:rsidP="00670A67">
            <w:pPr>
              <w:jc w:val="center"/>
            </w:pPr>
            <w:r>
              <w:t>10</w:t>
            </w:r>
          </w:p>
        </w:tc>
      </w:tr>
      <w:tr w:rsidR="005D5A01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5A01" w:rsidRPr="00EF5853" w:rsidRDefault="005D5A01" w:rsidP="003E1FE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5A01" w:rsidRPr="00EF5853" w:rsidRDefault="005D5A01" w:rsidP="003E1FE8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5A01" w:rsidRPr="005D6FA1" w:rsidRDefault="005D5A01" w:rsidP="003E1FE8">
            <w:pPr>
              <w:jc w:val="both"/>
            </w:pPr>
            <w:r w:rsidRPr="005D6FA1">
              <w:t>S</w:t>
            </w:r>
            <w:r>
              <w:t xml:space="preserve">olve using Cramer’s Method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5D5A01" w:rsidRPr="005D6FA1" w:rsidRDefault="005D5A01" w:rsidP="003E1FE8">
            <w:pPr>
              <w:jc w:val="both"/>
            </w:pPr>
            <w:r>
              <w:t>3x +</w:t>
            </w:r>
            <w:r w:rsidRPr="005D6FA1">
              <w:t xml:space="preserve"> y + </w:t>
            </w:r>
            <w:r>
              <w:t>2z = 3</w:t>
            </w:r>
          </w:p>
          <w:p w:rsidR="005D5A01" w:rsidRPr="005D6FA1" w:rsidRDefault="005D5A01" w:rsidP="003E1FE8">
            <w:pPr>
              <w:jc w:val="both"/>
            </w:pPr>
            <w:r>
              <w:t xml:space="preserve">2x –3y – z = – 3 </w:t>
            </w:r>
          </w:p>
          <w:p w:rsidR="005D5A01" w:rsidRPr="00F1440E" w:rsidRDefault="005D5A01" w:rsidP="003E1FE8">
            <w:pPr>
              <w:jc w:val="both"/>
            </w:pPr>
            <w:r>
              <w:t>x + 2y +z = 4.</w:t>
            </w:r>
          </w:p>
        </w:tc>
        <w:tc>
          <w:tcPr>
            <w:tcW w:w="1116" w:type="dxa"/>
            <w:shd w:val="clear" w:color="auto" w:fill="auto"/>
          </w:tcPr>
          <w:p w:rsidR="005D5A01" w:rsidRPr="00875196" w:rsidRDefault="00A129FF" w:rsidP="00AA3F2E">
            <w:pPr>
              <w:jc w:val="center"/>
              <w:rPr>
                <w:sz w:val="22"/>
                <w:szCs w:val="22"/>
              </w:rPr>
            </w:pPr>
            <w:r w:rsidRPr="00A129FF">
              <w:t>CO1</w:t>
            </w:r>
          </w:p>
        </w:tc>
        <w:tc>
          <w:tcPr>
            <w:tcW w:w="864" w:type="dxa"/>
            <w:shd w:val="clear" w:color="auto" w:fill="auto"/>
          </w:tcPr>
          <w:p w:rsidR="005D5A01" w:rsidRPr="005814FF" w:rsidRDefault="00251E3F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3E1FE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80732C"/>
    <w:multiLevelType w:val="hybridMultilevel"/>
    <w:tmpl w:val="9C202234"/>
    <w:lvl w:ilvl="0" w:tplc="C8D050D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3826DB8"/>
    <w:multiLevelType w:val="hybridMultilevel"/>
    <w:tmpl w:val="07885822"/>
    <w:lvl w:ilvl="0" w:tplc="73F05C72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1C8D"/>
    <w:rsid w:val="00023B9E"/>
    <w:rsid w:val="00047F45"/>
    <w:rsid w:val="00061821"/>
    <w:rsid w:val="00080463"/>
    <w:rsid w:val="000F3EFE"/>
    <w:rsid w:val="001D41FE"/>
    <w:rsid w:val="001D670F"/>
    <w:rsid w:val="001E2222"/>
    <w:rsid w:val="001F54D1"/>
    <w:rsid w:val="001F7E9B"/>
    <w:rsid w:val="002247FD"/>
    <w:rsid w:val="00235351"/>
    <w:rsid w:val="00251E3F"/>
    <w:rsid w:val="00266439"/>
    <w:rsid w:val="002866FF"/>
    <w:rsid w:val="002D09FF"/>
    <w:rsid w:val="002D7611"/>
    <w:rsid w:val="002D76BB"/>
    <w:rsid w:val="002E336A"/>
    <w:rsid w:val="002E552A"/>
    <w:rsid w:val="00304757"/>
    <w:rsid w:val="00324247"/>
    <w:rsid w:val="00337D1A"/>
    <w:rsid w:val="00380146"/>
    <w:rsid w:val="003855F1"/>
    <w:rsid w:val="003B14BC"/>
    <w:rsid w:val="003B1F06"/>
    <w:rsid w:val="003B6FFC"/>
    <w:rsid w:val="003C6BB4"/>
    <w:rsid w:val="003E1FE8"/>
    <w:rsid w:val="0046314C"/>
    <w:rsid w:val="0046787F"/>
    <w:rsid w:val="004C2C4A"/>
    <w:rsid w:val="004F787A"/>
    <w:rsid w:val="00501F18"/>
    <w:rsid w:val="0050571C"/>
    <w:rsid w:val="005133D7"/>
    <w:rsid w:val="005527A4"/>
    <w:rsid w:val="005814FF"/>
    <w:rsid w:val="005D0F4A"/>
    <w:rsid w:val="005D5A01"/>
    <w:rsid w:val="005F011C"/>
    <w:rsid w:val="0062605C"/>
    <w:rsid w:val="00644799"/>
    <w:rsid w:val="00670A67"/>
    <w:rsid w:val="00681B25"/>
    <w:rsid w:val="006C7354"/>
    <w:rsid w:val="006E30DE"/>
    <w:rsid w:val="00706097"/>
    <w:rsid w:val="00725A0A"/>
    <w:rsid w:val="007326F6"/>
    <w:rsid w:val="00794B9D"/>
    <w:rsid w:val="007E5DCD"/>
    <w:rsid w:val="00802202"/>
    <w:rsid w:val="0081627E"/>
    <w:rsid w:val="00851427"/>
    <w:rsid w:val="00862B81"/>
    <w:rsid w:val="00875196"/>
    <w:rsid w:val="008A56BE"/>
    <w:rsid w:val="008B0703"/>
    <w:rsid w:val="00904D12"/>
    <w:rsid w:val="0095679B"/>
    <w:rsid w:val="009B53DD"/>
    <w:rsid w:val="009C5A1D"/>
    <w:rsid w:val="00A129FF"/>
    <w:rsid w:val="00AA3F2E"/>
    <w:rsid w:val="00AA5E39"/>
    <w:rsid w:val="00AA6B40"/>
    <w:rsid w:val="00AE264C"/>
    <w:rsid w:val="00B009B1"/>
    <w:rsid w:val="00B60E7E"/>
    <w:rsid w:val="00BA539E"/>
    <w:rsid w:val="00BB5C6B"/>
    <w:rsid w:val="00BE1250"/>
    <w:rsid w:val="00BF25ED"/>
    <w:rsid w:val="00C25C2A"/>
    <w:rsid w:val="00C3743D"/>
    <w:rsid w:val="00C60C6A"/>
    <w:rsid w:val="00C81140"/>
    <w:rsid w:val="00C95F18"/>
    <w:rsid w:val="00CB2395"/>
    <w:rsid w:val="00CB7A50"/>
    <w:rsid w:val="00CE1825"/>
    <w:rsid w:val="00CE5503"/>
    <w:rsid w:val="00D02085"/>
    <w:rsid w:val="00D03F56"/>
    <w:rsid w:val="00D3698C"/>
    <w:rsid w:val="00D62341"/>
    <w:rsid w:val="00D64FF9"/>
    <w:rsid w:val="00D94D54"/>
    <w:rsid w:val="00DE0497"/>
    <w:rsid w:val="00E219B8"/>
    <w:rsid w:val="00E54572"/>
    <w:rsid w:val="00E70A47"/>
    <w:rsid w:val="00E824B7"/>
    <w:rsid w:val="00EA373D"/>
    <w:rsid w:val="00EB0EE0"/>
    <w:rsid w:val="00F031FD"/>
    <w:rsid w:val="00F11EDB"/>
    <w:rsid w:val="00F162EA"/>
    <w:rsid w:val="00F208C0"/>
    <w:rsid w:val="00F266A7"/>
    <w:rsid w:val="00F55D6F"/>
    <w:rsid w:val="00F80C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1.bin"/><Relationship Id="rId76" Type="http://schemas.openxmlformats.org/officeDocument/2006/relationships/theme" Target="theme/theme1.xml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3.wmf"/><Relationship Id="rId8" Type="http://schemas.openxmlformats.org/officeDocument/2006/relationships/oleObject" Target="embeddings/oleObject1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3.bin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CDE9E-B407-48AB-8297-B7FA6903C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2016-09-21T16:48:00Z</cp:lastPrinted>
  <dcterms:created xsi:type="dcterms:W3CDTF">2017-09-11T09:03:00Z</dcterms:created>
  <dcterms:modified xsi:type="dcterms:W3CDTF">2017-11-21T10:38:00Z</dcterms:modified>
</cp:coreProperties>
</file>